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85" w:rsidRPr="00774664" w:rsidRDefault="00471D85" w:rsidP="00471D85">
      <w:pPr>
        <w:spacing w:after="0" w:line="360" w:lineRule="auto"/>
        <w:rPr>
          <w:rFonts w:ascii="Times New Roman" w:hAnsi="Times New Roman" w:cs="Times New Roman"/>
          <w:b/>
        </w:rPr>
      </w:pPr>
      <w:r w:rsidRPr="00774664">
        <w:rPr>
          <w:rFonts w:ascii="Times New Roman" w:hAnsi="Times New Roman" w:cs="Times New Roman"/>
          <w:b/>
        </w:rPr>
        <w:t xml:space="preserve">Course Objectives: </w:t>
      </w:r>
      <w:r w:rsidRPr="00774664">
        <w:rPr>
          <w:rFonts w:ascii="Times New Roman" w:hAnsi="Times New Roman" w:cs="Times New Roman"/>
        </w:rPr>
        <w:t xml:space="preserve">BIOL 1120 focuses on the study of evolution, ecology, and the biological diversity of plants, animals, fungi, </w:t>
      </w:r>
      <w:proofErr w:type="spellStart"/>
      <w:r w:rsidRPr="00774664">
        <w:rPr>
          <w:rFonts w:ascii="Times New Roman" w:hAnsi="Times New Roman" w:cs="Times New Roman"/>
        </w:rPr>
        <w:t>protists</w:t>
      </w:r>
      <w:proofErr w:type="spellEnd"/>
      <w:r w:rsidRPr="00774664">
        <w:rPr>
          <w:rFonts w:ascii="Times New Roman" w:hAnsi="Times New Roman" w:cs="Times New Roman"/>
        </w:rPr>
        <w:t>, and bacteria.  Students should also gain an appreciation as well as a basic understanding of how planet Earth has changed over time.</w:t>
      </w:r>
    </w:p>
    <w:p w:rsidR="00471D85" w:rsidRPr="00774664" w:rsidRDefault="00471D85" w:rsidP="00471D85">
      <w:pPr>
        <w:spacing w:after="0" w:line="360" w:lineRule="auto"/>
        <w:rPr>
          <w:rFonts w:ascii="Times New Roman" w:hAnsi="Times New Roman" w:cs="Times New Roman"/>
        </w:rPr>
      </w:pPr>
      <w:r w:rsidRPr="00774664">
        <w:rPr>
          <w:rFonts w:ascii="Times New Roman" w:hAnsi="Times New Roman" w:cs="Times New Roman"/>
          <w:b/>
        </w:rPr>
        <w:t xml:space="preserve">Learning Outcomes: </w:t>
      </w:r>
      <w:r w:rsidRPr="00774664">
        <w:rPr>
          <w:rFonts w:ascii="Times New Roman" w:hAnsi="Times New Roman" w:cs="Times New Roman"/>
        </w:rPr>
        <w:t>Issues in today’s world require scientific information and a scientific approach to informed decision making. Therefore, the goal of the Natural Science requirement is to guide students toward becoming scientifically literate. This scientific understanding gained in these courses enhances students’ ability to define and solve problems, reason with an open mind, think critically and creatively, suspend judgment, and make decisions that may have local or global significance.</w:t>
      </w:r>
    </w:p>
    <w:p w:rsidR="00471D85" w:rsidRPr="00774664" w:rsidRDefault="00471D85" w:rsidP="00471D85">
      <w:pPr>
        <w:spacing w:after="0" w:line="360" w:lineRule="auto"/>
        <w:rPr>
          <w:rFonts w:ascii="Times New Roman" w:hAnsi="Times New Roman" w:cs="Times New Roman"/>
          <w:i/>
        </w:rPr>
      </w:pPr>
      <w:r w:rsidRPr="00774664">
        <w:rPr>
          <w:rFonts w:ascii="Times New Roman" w:hAnsi="Times New Roman" w:cs="Times New Roman"/>
          <w:i/>
        </w:rPr>
        <w:t>Students will demonstrate the ability to:</w:t>
      </w:r>
    </w:p>
    <w:p w:rsidR="00471D85" w:rsidRPr="00774664" w:rsidRDefault="00471D85" w:rsidP="00471D85">
      <w:pPr>
        <w:pStyle w:val="ListParagraph"/>
        <w:numPr>
          <w:ilvl w:val="0"/>
          <w:numId w:val="1"/>
        </w:numPr>
        <w:spacing w:after="0" w:line="360" w:lineRule="auto"/>
        <w:rPr>
          <w:rFonts w:ascii="Times New Roman" w:hAnsi="Times New Roman" w:cs="Times New Roman"/>
        </w:rPr>
      </w:pPr>
      <w:r w:rsidRPr="00774664">
        <w:rPr>
          <w:rFonts w:ascii="Times New Roman" w:hAnsi="Times New Roman" w:cs="Times New Roman"/>
        </w:rPr>
        <w:t>Understand how fossils, molecular evidence, and geological time establish that organisms are related by common descent.</w:t>
      </w:r>
    </w:p>
    <w:p w:rsidR="00471D85" w:rsidRPr="00774664" w:rsidRDefault="00471D85" w:rsidP="00471D85">
      <w:pPr>
        <w:pStyle w:val="ListParagraph"/>
        <w:numPr>
          <w:ilvl w:val="0"/>
          <w:numId w:val="1"/>
        </w:numPr>
        <w:spacing w:after="0" w:line="360" w:lineRule="auto"/>
        <w:rPr>
          <w:rFonts w:ascii="Times New Roman" w:hAnsi="Times New Roman" w:cs="Times New Roman"/>
        </w:rPr>
      </w:pPr>
      <w:r w:rsidRPr="00774664">
        <w:rPr>
          <w:rFonts w:ascii="Times New Roman" w:hAnsi="Times New Roman" w:cs="Times New Roman"/>
        </w:rPr>
        <w:t>Understand t</w:t>
      </w:r>
      <w:r w:rsidR="001266D4">
        <w:rPr>
          <w:rFonts w:ascii="Times New Roman" w:hAnsi="Times New Roman" w:cs="Times New Roman"/>
        </w:rPr>
        <w:t>he processes of natural selection and speciation.</w:t>
      </w:r>
    </w:p>
    <w:p w:rsidR="00471D85" w:rsidRPr="00774664" w:rsidRDefault="00471D85" w:rsidP="00471D85">
      <w:pPr>
        <w:pStyle w:val="ListParagraph"/>
        <w:numPr>
          <w:ilvl w:val="0"/>
          <w:numId w:val="1"/>
        </w:numPr>
        <w:spacing w:after="0" w:line="360" w:lineRule="auto"/>
        <w:rPr>
          <w:rFonts w:ascii="Times New Roman" w:hAnsi="Times New Roman" w:cs="Times New Roman"/>
        </w:rPr>
      </w:pPr>
      <w:r w:rsidRPr="00774664">
        <w:rPr>
          <w:rFonts w:ascii="Times New Roman" w:hAnsi="Times New Roman" w:cs="Times New Roman"/>
        </w:rPr>
        <w:t xml:space="preserve">Distinguish between the three domains of life (Archaea, Bacteria, and Eukarya) including specific characteristics of bacteria, plants, animals, fungi, and </w:t>
      </w:r>
      <w:proofErr w:type="spellStart"/>
      <w:r w:rsidRPr="00774664">
        <w:rPr>
          <w:rFonts w:ascii="Times New Roman" w:hAnsi="Times New Roman" w:cs="Times New Roman"/>
        </w:rPr>
        <w:t>protists</w:t>
      </w:r>
      <w:proofErr w:type="spellEnd"/>
      <w:r w:rsidRPr="00774664">
        <w:rPr>
          <w:rFonts w:ascii="Times New Roman" w:hAnsi="Times New Roman" w:cs="Times New Roman"/>
        </w:rPr>
        <w:t>.</w:t>
      </w:r>
    </w:p>
    <w:p w:rsidR="00471D85" w:rsidRPr="00774664" w:rsidRDefault="00471D85" w:rsidP="00471D85">
      <w:pPr>
        <w:pStyle w:val="ListParagraph"/>
        <w:numPr>
          <w:ilvl w:val="0"/>
          <w:numId w:val="1"/>
        </w:numPr>
        <w:spacing w:after="0" w:line="360" w:lineRule="auto"/>
        <w:rPr>
          <w:rFonts w:ascii="Times New Roman" w:hAnsi="Times New Roman" w:cs="Times New Roman"/>
        </w:rPr>
      </w:pPr>
      <w:r w:rsidRPr="00774664">
        <w:rPr>
          <w:rFonts w:ascii="Times New Roman" w:hAnsi="Times New Roman" w:cs="Times New Roman"/>
        </w:rPr>
        <w:t>Describe the structural form of viruses and how they cause infection.</w:t>
      </w:r>
    </w:p>
    <w:p w:rsidR="0076068C" w:rsidRDefault="00774664" w:rsidP="0077466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Understand how dissections of organisms allows for direct study of external and</w:t>
      </w:r>
      <w:r w:rsidR="00864087">
        <w:rPr>
          <w:rFonts w:ascii="Times New Roman" w:hAnsi="Times New Roman" w:cs="Times New Roman"/>
        </w:rPr>
        <w:t xml:space="preserve"> internal structures, i</w:t>
      </w:r>
      <w:r w:rsidR="0076068C">
        <w:rPr>
          <w:rFonts w:ascii="Times New Roman" w:hAnsi="Times New Roman" w:cs="Times New Roman"/>
        </w:rPr>
        <w:t>ncluding differences in physiological systems across animal phyla.</w:t>
      </w:r>
    </w:p>
    <w:p w:rsidR="00774664" w:rsidRDefault="0076068C" w:rsidP="0077466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Characterizations of the following</w:t>
      </w:r>
      <w:r w:rsidR="001266D4">
        <w:rPr>
          <w:rFonts w:ascii="Times New Roman" w:hAnsi="Times New Roman" w:cs="Times New Roman"/>
        </w:rPr>
        <w:t xml:space="preserve"> major animal</w:t>
      </w:r>
      <w:r>
        <w:rPr>
          <w:rFonts w:ascii="Times New Roman" w:hAnsi="Times New Roman" w:cs="Times New Roman"/>
        </w:rPr>
        <w:t xml:space="preserve"> phyla are emphasized in the course:</w:t>
      </w:r>
    </w:p>
    <w:p w:rsidR="001266D4" w:rsidRDefault="0076068C" w:rsidP="001266D4">
      <w:pPr>
        <w:pStyle w:val="ListParagraph"/>
        <w:numPr>
          <w:ilvl w:val="0"/>
          <w:numId w:val="3"/>
        </w:numPr>
        <w:spacing w:after="0" w:line="360" w:lineRule="auto"/>
        <w:rPr>
          <w:rFonts w:ascii="Times New Roman" w:hAnsi="Times New Roman" w:cs="Times New Roman"/>
        </w:rPr>
      </w:pPr>
      <w:proofErr w:type="spellStart"/>
      <w:r>
        <w:rPr>
          <w:rFonts w:ascii="Times New Roman" w:hAnsi="Times New Roman" w:cs="Times New Roman"/>
        </w:rPr>
        <w:t>Porifera</w:t>
      </w:r>
      <w:proofErr w:type="spellEnd"/>
      <w:r>
        <w:rPr>
          <w:rFonts w:ascii="Times New Roman" w:hAnsi="Times New Roman" w:cs="Times New Roman"/>
        </w:rPr>
        <w:t xml:space="preserve">, </w:t>
      </w:r>
      <w:proofErr w:type="spellStart"/>
      <w:r>
        <w:rPr>
          <w:rFonts w:ascii="Times New Roman" w:hAnsi="Times New Roman" w:cs="Times New Roman"/>
        </w:rPr>
        <w:t>Cnidaria</w:t>
      </w:r>
      <w:proofErr w:type="spellEnd"/>
      <w:r>
        <w:rPr>
          <w:rFonts w:ascii="Times New Roman" w:hAnsi="Times New Roman" w:cs="Times New Roman"/>
        </w:rPr>
        <w:t>,</w:t>
      </w:r>
      <w:r w:rsidR="001266D4">
        <w:rPr>
          <w:rFonts w:ascii="Times New Roman" w:hAnsi="Times New Roman" w:cs="Times New Roman"/>
        </w:rPr>
        <w:t xml:space="preserve"> </w:t>
      </w:r>
      <w:r w:rsidR="001266D4">
        <w:rPr>
          <w:rFonts w:ascii="Times New Roman" w:hAnsi="Times New Roman" w:cs="Times New Roman"/>
        </w:rPr>
        <w:t>Platyhelminthes,</w:t>
      </w:r>
      <w:r w:rsidR="001266D4">
        <w:rPr>
          <w:rFonts w:ascii="Times New Roman" w:hAnsi="Times New Roman" w:cs="Times New Roman"/>
        </w:rPr>
        <w:t xml:space="preserve"> </w:t>
      </w:r>
      <w:proofErr w:type="spellStart"/>
      <w:r w:rsidR="001266D4">
        <w:rPr>
          <w:rFonts w:ascii="Times New Roman" w:hAnsi="Times New Roman" w:cs="Times New Roman"/>
        </w:rPr>
        <w:t>Syndermata</w:t>
      </w:r>
      <w:proofErr w:type="spellEnd"/>
      <w:r w:rsidR="001266D4">
        <w:rPr>
          <w:rFonts w:ascii="Times New Roman" w:hAnsi="Times New Roman" w:cs="Times New Roman"/>
        </w:rPr>
        <w:t xml:space="preserve">, Mollusca, Annelida, </w:t>
      </w:r>
      <w:proofErr w:type="spellStart"/>
      <w:r w:rsidR="001266D4">
        <w:rPr>
          <w:rFonts w:ascii="Times New Roman" w:hAnsi="Times New Roman" w:cs="Times New Roman"/>
        </w:rPr>
        <w:t>Nematoda</w:t>
      </w:r>
      <w:proofErr w:type="spellEnd"/>
      <w:r w:rsidR="001266D4">
        <w:rPr>
          <w:rFonts w:ascii="Times New Roman" w:hAnsi="Times New Roman" w:cs="Times New Roman"/>
        </w:rPr>
        <w:t>, Arthropoda,</w:t>
      </w:r>
      <w:r w:rsidR="001266D4">
        <w:rPr>
          <w:rFonts w:ascii="Times New Roman" w:hAnsi="Times New Roman" w:cs="Times New Roman"/>
        </w:rPr>
        <w:t xml:space="preserve"> </w:t>
      </w:r>
      <w:r>
        <w:rPr>
          <w:rFonts w:ascii="Times New Roman" w:hAnsi="Times New Roman" w:cs="Times New Roman"/>
        </w:rPr>
        <w:t xml:space="preserve">Echinodermata, </w:t>
      </w:r>
      <w:r w:rsidR="00864087">
        <w:rPr>
          <w:rFonts w:ascii="Times New Roman" w:hAnsi="Times New Roman" w:cs="Times New Roman"/>
        </w:rPr>
        <w:t xml:space="preserve">and </w:t>
      </w:r>
      <w:r w:rsidR="001266D4">
        <w:rPr>
          <w:rFonts w:ascii="Times New Roman" w:hAnsi="Times New Roman" w:cs="Times New Roman"/>
        </w:rPr>
        <w:t>Chordata</w:t>
      </w:r>
      <w:bookmarkStart w:id="0" w:name="_GoBack"/>
      <w:bookmarkEnd w:id="0"/>
      <w:r w:rsidR="001266D4">
        <w:rPr>
          <w:rFonts w:ascii="Times New Roman" w:hAnsi="Times New Roman" w:cs="Times New Roman"/>
        </w:rPr>
        <w:t>.</w:t>
      </w:r>
    </w:p>
    <w:p w:rsidR="001266D4" w:rsidRPr="001266D4" w:rsidRDefault="001266D4" w:rsidP="001266D4">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Gain an appreciation of general ecological terminology and principles. </w:t>
      </w:r>
    </w:p>
    <w:p w:rsidR="00471D85" w:rsidRPr="00471D85" w:rsidRDefault="00471D85">
      <w:pPr>
        <w:rPr>
          <w:b/>
        </w:rPr>
      </w:pPr>
    </w:p>
    <w:sectPr w:rsidR="00471D85" w:rsidRPr="0047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3A9"/>
    <w:multiLevelType w:val="hybridMultilevel"/>
    <w:tmpl w:val="4930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25A1C"/>
    <w:multiLevelType w:val="hybridMultilevel"/>
    <w:tmpl w:val="39AE3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BA3C39"/>
    <w:multiLevelType w:val="hybridMultilevel"/>
    <w:tmpl w:val="B1A81CE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85"/>
    <w:rsid w:val="001266D4"/>
    <w:rsid w:val="00471D85"/>
    <w:rsid w:val="0076068C"/>
    <w:rsid w:val="00774664"/>
    <w:rsid w:val="00864087"/>
    <w:rsid w:val="0091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F712-45DE-4216-B163-5FF1D72A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8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Jala J</dc:creator>
  <cp:keywords/>
  <dc:description/>
  <cp:lastModifiedBy>Daniel, Jala J</cp:lastModifiedBy>
  <cp:revision>2</cp:revision>
  <dcterms:created xsi:type="dcterms:W3CDTF">2019-10-29T22:17:00Z</dcterms:created>
  <dcterms:modified xsi:type="dcterms:W3CDTF">2019-10-29T22:57:00Z</dcterms:modified>
</cp:coreProperties>
</file>